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3B3D" w14:textId="0C991AE4" w:rsidR="00514AB7" w:rsidRPr="00167A7C" w:rsidRDefault="00514AB7" w:rsidP="00247FF6">
      <w:pPr>
        <w:ind w:left="-426" w:right="-431"/>
        <w:rPr>
          <w:rFonts w:ascii="Century Gothic" w:hAnsi="Century Gothic"/>
          <w:b/>
          <w:bCs/>
          <w:sz w:val="72"/>
          <w:szCs w:val="72"/>
        </w:rPr>
      </w:pPr>
      <w:r w:rsidRPr="00167A7C">
        <w:rPr>
          <w:rFonts w:ascii="Century Gothic" w:hAnsi="Century Gothic"/>
          <w:b/>
          <w:bCs/>
          <w:sz w:val="72"/>
          <w:szCs w:val="72"/>
        </w:rPr>
        <w:t>2</w:t>
      </w:r>
      <w:bookmarkStart w:id="0" w:name="_GoBack"/>
      <w:bookmarkEnd w:id="0"/>
      <w:r w:rsidRPr="00167A7C">
        <w:rPr>
          <w:rFonts w:ascii="Century Gothic" w:hAnsi="Century Gothic"/>
          <w:b/>
          <w:bCs/>
          <w:sz w:val="72"/>
          <w:szCs w:val="72"/>
        </w:rPr>
        <w:t>02</w:t>
      </w:r>
      <w:r w:rsidR="00FE0AA7">
        <w:rPr>
          <w:rFonts w:ascii="Century Gothic" w:hAnsi="Century Gothic"/>
          <w:b/>
          <w:bCs/>
          <w:sz w:val="72"/>
          <w:szCs w:val="72"/>
        </w:rPr>
        <w:t>3</w:t>
      </w:r>
      <w:r w:rsidR="00474EB1">
        <w:rPr>
          <w:rFonts w:ascii="Century Gothic" w:hAnsi="Century Gothic"/>
          <w:b/>
          <w:bCs/>
          <w:sz w:val="72"/>
          <w:szCs w:val="72"/>
        </w:rPr>
        <w:t xml:space="preserve"> </w:t>
      </w:r>
    </w:p>
    <w:p w14:paraId="2D3281AE" w14:textId="301E49B5" w:rsidR="00514AB7" w:rsidRPr="00B85FAD" w:rsidRDefault="001A5A27" w:rsidP="00514AB7">
      <w:pPr>
        <w:ind w:left="-426" w:right="-431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Space to Be</w:t>
      </w:r>
      <w:r w:rsidR="00514AB7">
        <w:rPr>
          <w:rFonts w:ascii="Century Gothic" w:hAnsi="Century Gothic"/>
          <w:b/>
          <w:bCs/>
          <w:sz w:val="36"/>
          <w:szCs w:val="36"/>
        </w:rPr>
        <w:t xml:space="preserve"> </w:t>
      </w:r>
      <w:r w:rsidR="00514AB7" w:rsidRPr="00B85FAD">
        <w:rPr>
          <w:rFonts w:ascii="Century Gothic" w:hAnsi="Century Gothic"/>
          <w:b/>
          <w:bCs/>
          <w:sz w:val="36"/>
          <w:szCs w:val="36"/>
        </w:rPr>
        <w:t>Booking Form</w:t>
      </w:r>
    </w:p>
    <w:p w14:paraId="05A5C70F" w14:textId="77777777" w:rsidR="00514AB7" w:rsidRDefault="00514AB7" w:rsidP="00514AB7">
      <w:pPr>
        <w:ind w:right="-431"/>
        <w:rPr>
          <w:rFonts w:ascii="Century Gothic" w:hAnsi="Century Gothic"/>
          <w:b/>
          <w:bCs/>
        </w:rPr>
      </w:pPr>
    </w:p>
    <w:p w14:paraId="43D22B91" w14:textId="77777777" w:rsidR="00514AB7" w:rsidRPr="00167A7C" w:rsidRDefault="00514AB7" w:rsidP="00514AB7">
      <w:pPr>
        <w:ind w:left="-426" w:right="-43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To make a booking please complete this form and return to Trigonos, Plas Baladeulyn, Nantlle, Gwynedd, LL54 6BW or email it to </w:t>
      </w:r>
      <w:r w:rsidRPr="00C64332">
        <w:rPr>
          <w:rFonts w:ascii="Century Gothic" w:hAnsi="Century Gothic"/>
        </w:rPr>
        <w:t>info@trigonos.org</w:t>
      </w:r>
      <w:r>
        <w:rPr>
          <w:rFonts w:ascii="Century Gothic" w:hAnsi="Century Gothic"/>
        </w:rPr>
        <w:t>.</w:t>
      </w:r>
    </w:p>
    <w:p w14:paraId="67F7D78D" w14:textId="77777777" w:rsidR="00514AB7" w:rsidRDefault="00514AB7" w:rsidP="00514AB7">
      <w:pPr>
        <w:ind w:right="-431"/>
        <w:rPr>
          <w:rFonts w:ascii="Century Gothic" w:hAnsi="Century Gothic"/>
          <w:b/>
          <w:bCs/>
        </w:rPr>
      </w:pPr>
    </w:p>
    <w:p w14:paraId="2A151AC9" w14:textId="1570EBF5" w:rsidR="00514AB7" w:rsidRDefault="00514AB7" w:rsidP="00514AB7">
      <w:pPr>
        <w:ind w:left="-426" w:right="-431"/>
        <w:rPr>
          <w:rFonts w:ascii="Century Gothic" w:hAnsi="Century Gothic"/>
          <w:color w:val="808080" w:themeColor="background1" w:themeShade="80"/>
        </w:rPr>
      </w:pPr>
      <w:r>
        <w:rPr>
          <w:rFonts w:ascii="Century Gothic" w:hAnsi="Century Gothic"/>
          <w:b/>
          <w:bCs/>
        </w:rPr>
        <w:t>Retreat</w:t>
      </w:r>
      <w:r w:rsidRPr="00604C66">
        <w:rPr>
          <w:rFonts w:ascii="Century Gothic" w:hAnsi="Century Gothic"/>
          <w:b/>
          <w:bCs/>
        </w:rPr>
        <w:t xml:space="preserve"> Date</w:t>
      </w:r>
      <w:r>
        <w:rPr>
          <w:rFonts w:ascii="Century Gothic" w:hAnsi="Century Gothic"/>
        </w:rPr>
        <w:tab/>
      </w:r>
      <w:r w:rsidRPr="008720AF">
        <w:rPr>
          <w:rFonts w:ascii="Century Gothic" w:hAnsi="Century Gothic"/>
          <w:color w:val="808080" w:themeColor="background1" w:themeShade="80"/>
        </w:rPr>
        <w:t>______________________</w:t>
      </w:r>
      <w:r>
        <w:rPr>
          <w:rFonts w:ascii="Century Gothic" w:hAnsi="Century Gothic"/>
          <w:color w:val="808080" w:themeColor="background1" w:themeShade="80"/>
        </w:rPr>
        <w:t>______________</w:t>
      </w:r>
      <w:r w:rsidR="001A5A27">
        <w:rPr>
          <w:rFonts w:ascii="Century Gothic" w:hAnsi="Century Gothic"/>
          <w:color w:val="808080" w:themeColor="background1" w:themeShade="80"/>
        </w:rPr>
        <w:t>____________</w:t>
      </w:r>
      <w:r>
        <w:rPr>
          <w:rFonts w:ascii="Century Gothic" w:hAnsi="Century Gothic"/>
          <w:color w:val="808080" w:themeColor="background1" w:themeShade="80"/>
        </w:rPr>
        <w:t>_</w:t>
      </w:r>
    </w:p>
    <w:p w14:paraId="06B14D57" w14:textId="77777777" w:rsidR="00514AB7" w:rsidRPr="00B85FAD" w:rsidRDefault="00514AB7" w:rsidP="00514AB7">
      <w:pPr>
        <w:ind w:right="-431"/>
        <w:rPr>
          <w:rFonts w:ascii="Century Gothic" w:hAnsi="Century Gothic"/>
        </w:rPr>
      </w:pPr>
    </w:p>
    <w:p w14:paraId="5AF0BE8C" w14:textId="44A91080" w:rsidR="00514AB7" w:rsidRDefault="00514AB7" w:rsidP="002C72FD">
      <w:pPr>
        <w:ind w:left="-426" w:right="-431"/>
        <w:rPr>
          <w:rFonts w:ascii="Century Gothic" w:hAnsi="Century Gothic"/>
          <w:color w:val="808080" w:themeColor="background1" w:themeShade="80"/>
        </w:rPr>
      </w:pPr>
      <w:r w:rsidRPr="00B85FAD">
        <w:rPr>
          <w:rFonts w:ascii="Century Gothic" w:hAnsi="Century Gothic"/>
          <w:b/>
          <w:bCs/>
        </w:rPr>
        <w:t>Name</w:t>
      </w:r>
      <w:r>
        <w:rPr>
          <w:rFonts w:ascii="Century Gothic" w:hAnsi="Century Gothic"/>
          <w:b/>
          <w:bCs/>
        </w:rPr>
        <w:t>/s</w:t>
      </w:r>
      <w:r w:rsidRPr="00604C66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ab/>
      </w:r>
      <w:r w:rsidRPr="008720AF">
        <w:rPr>
          <w:rFonts w:ascii="Century Gothic" w:hAnsi="Century Gothic"/>
          <w:color w:val="808080" w:themeColor="background1" w:themeShade="80"/>
        </w:rPr>
        <w:t>_________________________________________________</w:t>
      </w:r>
    </w:p>
    <w:p w14:paraId="103614DD" w14:textId="05CB2B1F" w:rsidR="001A5A27" w:rsidRDefault="001A5A27" w:rsidP="00514AB7">
      <w:pPr>
        <w:ind w:left="-426" w:right="-431"/>
        <w:rPr>
          <w:rFonts w:ascii="Century Gothic" w:hAnsi="Century Gothic"/>
        </w:rPr>
      </w:pPr>
    </w:p>
    <w:p w14:paraId="5E41E6A7" w14:textId="45BCCADE" w:rsidR="001A5A27" w:rsidRPr="00B85FAD" w:rsidRDefault="001A5A27" w:rsidP="00514AB7">
      <w:pPr>
        <w:ind w:left="-426" w:right="-431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720AF">
        <w:rPr>
          <w:rFonts w:ascii="Century Gothic" w:hAnsi="Century Gothic"/>
          <w:color w:val="808080" w:themeColor="background1" w:themeShade="80"/>
        </w:rPr>
        <w:t>_________________________________________________</w:t>
      </w:r>
    </w:p>
    <w:p w14:paraId="60CAE6AF" w14:textId="77777777" w:rsidR="00514AB7" w:rsidRDefault="00514AB7" w:rsidP="00514AB7">
      <w:pPr>
        <w:ind w:left="-426" w:right="-431"/>
        <w:rPr>
          <w:rFonts w:ascii="Century Gothic" w:hAnsi="Century Gothic"/>
          <w:b/>
          <w:bCs/>
        </w:rPr>
      </w:pPr>
    </w:p>
    <w:p w14:paraId="6300C201" w14:textId="60570CE0" w:rsidR="00514AB7" w:rsidRDefault="00514AB7" w:rsidP="00514AB7">
      <w:pPr>
        <w:ind w:left="-426" w:right="-431"/>
        <w:rPr>
          <w:rFonts w:ascii="Century Gothic" w:hAnsi="Century Gothic"/>
        </w:rPr>
      </w:pPr>
      <w:r w:rsidRPr="00B85FAD">
        <w:rPr>
          <w:rFonts w:ascii="Century Gothic" w:hAnsi="Century Gothic"/>
          <w:b/>
          <w:bCs/>
        </w:rPr>
        <w:t>Address</w:t>
      </w:r>
      <w:r w:rsidRPr="00604C66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ab/>
      </w:r>
      <w:r w:rsidRPr="008720AF">
        <w:rPr>
          <w:rFonts w:ascii="Century Gothic" w:hAnsi="Century Gothic"/>
          <w:color w:val="808080" w:themeColor="background1" w:themeShade="80"/>
        </w:rPr>
        <w:t>________________________________________________</w:t>
      </w:r>
    </w:p>
    <w:p w14:paraId="2F1F98ED" w14:textId="77777777" w:rsidR="00514AB7" w:rsidRDefault="00514AB7" w:rsidP="00514AB7">
      <w:pPr>
        <w:ind w:left="-426" w:right="-431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6A3A7989" w14:textId="3B6FD5FF" w:rsidR="00514AB7" w:rsidRDefault="00514AB7" w:rsidP="00514AB7">
      <w:pPr>
        <w:ind w:left="294" w:right="-431" w:firstLine="1146"/>
        <w:rPr>
          <w:rFonts w:ascii="Century Gothic" w:hAnsi="Century Gothic"/>
        </w:rPr>
      </w:pPr>
      <w:r w:rsidRPr="008720AF">
        <w:rPr>
          <w:rFonts w:ascii="Century Gothic" w:hAnsi="Century Gothic"/>
          <w:color w:val="808080" w:themeColor="background1" w:themeShade="80"/>
        </w:rPr>
        <w:t>_____</w:t>
      </w:r>
      <w:r w:rsidR="002C72FD" w:rsidRPr="008720AF">
        <w:rPr>
          <w:rFonts w:ascii="Century Gothic" w:hAnsi="Century Gothic"/>
          <w:color w:val="808080" w:themeColor="background1" w:themeShade="80"/>
        </w:rPr>
        <w:t xml:space="preserve"> </w:t>
      </w:r>
      <w:r w:rsidRPr="008720AF">
        <w:rPr>
          <w:rFonts w:ascii="Century Gothic" w:hAnsi="Century Gothic"/>
          <w:color w:val="808080" w:themeColor="background1" w:themeShade="80"/>
        </w:rPr>
        <w:t>__________________________________</w:t>
      </w:r>
    </w:p>
    <w:p w14:paraId="60557ADF" w14:textId="4C71761F" w:rsidR="00514AB7" w:rsidRPr="00167A7C" w:rsidRDefault="00514AB7" w:rsidP="00514AB7">
      <w:pPr>
        <w:ind w:left="-426" w:right="-431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4A57B1C0" w14:textId="77777777" w:rsidR="00514AB7" w:rsidRPr="00B85FAD" w:rsidRDefault="00514AB7" w:rsidP="00514AB7">
      <w:pPr>
        <w:ind w:left="-426" w:right="-431"/>
        <w:rPr>
          <w:rFonts w:ascii="Century Gothic" w:hAnsi="Century Gothic"/>
        </w:rPr>
      </w:pPr>
      <w:r w:rsidRPr="00B85FAD">
        <w:rPr>
          <w:rFonts w:ascii="Century Gothic" w:hAnsi="Century Gothic"/>
          <w:b/>
          <w:bCs/>
        </w:rPr>
        <w:t>Telephone</w:t>
      </w:r>
      <w:r>
        <w:rPr>
          <w:rFonts w:ascii="Century Gothic" w:hAnsi="Century Gothic"/>
        </w:rPr>
        <w:tab/>
      </w:r>
      <w:r w:rsidRPr="008720AF">
        <w:rPr>
          <w:rFonts w:ascii="Century Gothic" w:hAnsi="Century Gothic"/>
          <w:color w:val="808080" w:themeColor="background1" w:themeShade="80"/>
        </w:rPr>
        <w:t>_________________________________________________</w:t>
      </w:r>
    </w:p>
    <w:p w14:paraId="214AEC71" w14:textId="77777777" w:rsidR="00514AB7" w:rsidRDefault="00514AB7" w:rsidP="00514AB7">
      <w:pPr>
        <w:ind w:left="-426" w:right="-431"/>
        <w:rPr>
          <w:rFonts w:ascii="Century Gothic" w:hAnsi="Century Gothic"/>
          <w:b/>
          <w:bCs/>
        </w:rPr>
      </w:pPr>
    </w:p>
    <w:p w14:paraId="525D6EC9" w14:textId="01152F8F" w:rsidR="00514AB7" w:rsidRPr="00B85FAD" w:rsidRDefault="00514AB7" w:rsidP="00514AB7">
      <w:pPr>
        <w:ind w:left="-426" w:right="-431"/>
        <w:rPr>
          <w:rFonts w:ascii="Century Gothic" w:hAnsi="Century Gothic"/>
        </w:rPr>
      </w:pPr>
      <w:r w:rsidRPr="00B85FAD">
        <w:rPr>
          <w:rFonts w:ascii="Century Gothic" w:hAnsi="Century Gothic"/>
          <w:b/>
          <w:bCs/>
        </w:rPr>
        <w:t>Email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720AF">
        <w:rPr>
          <w:rFonts w:ascii="Century Gothic" w:hAnsi="Century Gothic"/>
          <w:color w:val="808080" w:themeColor="background1" w:themeShade="80"/>
        </w:rPr>
        <w:t>_________________________________________________</w:t>
      </w:r>
    </w:p>
    <w:p w14:paraId="656FF6A6" w14:textId="77777777" w:rsidR="00514AB7" w:rsidRDefault="00514AB7" w:rsidP="00514AB7">
      <w:pPr>
        <w:ind w:left="-426" w:right="-431"/>
        <w:rPr>
          <w:rFonts w:ascii="Century Gothic" w:hAnsi="Century Gothic"/>
        </w:rPr>
      </w:pPr>
      <w:r w:rsidRPr="00B85FAD">
        <w:rPr>
          <w:rFonts w:ascii="Century Gothic" w:hAnsi="Century Gothic"/>
        </w:rPr>
        <w:t> </w:t>
      </w:r>
    </w:p>
    <w:p w14:paraId="13563226" w14:textId="77777777" w:rsidR="00514AB7" w:rsidRPr="00B85FAD" w:rsidRDefault="00514AB7" w:rsidP="00514AB7">
      <w:pPr>
        <w:ind w:left="-426" w:right="-43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select the type of accommodation you would like below by circling the appropriate option. </w:t>
      </w:r>
    </w:p>
    <w:p w14:paraId="6CCE883C" w14:textId="77777777" w:rsidR="00514AB7" w:rsidRDefault="00514AB7" w:rsidP="00514AB7">
      <w:pPr>
        <w:ind w:right="-431"/>
        <w:jc w:val="both"/>
        <w:rPr>
          <w:rFonts w:ascii="Century Gothic" w:hAnsi="Century Gothic"/>
        </w:rPr>
      </w:pPr>
    </w:p>
    <w:p w14:paraId="4A4D5AFC" w14:textId="12CC5493" w:rsidR="00514AB7" w:rsidRDefault="00514AB7" w:rsidP="00514AB7">
      <w:pPr>
        <w:ind w:left="-426" w:right="-43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Prices are per person per course/retreat. For partners or friends who will not be participating, a £</w:t>
      </w:r>
      <w:r w:rsidR="00B603EB">
        <w:rPr>
          <w:rFonts w:ascii="Century Gothic" w:hAnsi="Century Gothic"/>
        </w:rPr>
        <w:t>25</w:t>
      </w:r>
      <w:r>
        <w:rPr>
          <w:rFonts w:ascii="Century Gothic" w:hAnsi="Century Gothic"/>
        </w:rPr>
        <w:t xml:space="preserve"> reduction to the prices below will be applied. </w:t>
      </w:r>
    </w:p>
    <w:p w14:paraId="14A852B0" w14:textId="77777777" w:rsidR="00514AB7" w:rsidRDefault="00514AB7" w:rsidP="00514AB7">
      <w:pPr>
        <w:ind w:right="-431"/>
        <w:rPr>
          <w:rFonts w:ascii="Century Gothic" w:hAnsi="Century Gothic"/>
        </w:rPr>
      </w:pPr>
    </w:p>
    <w:p w14:paraId="1878D4F3" w14:textId="71F69B1B" w:rsidR="00514AB7" w:rsidRDefault="00514AB7" w:rsidP="00514AB7">
      <w:pPr>
        <w:ind w:right="-431"/>
        <w:rPr>
          <w:rFonts w:ascii="Century Gothic" w:hAnsi="Century Gothic"/>
        </w:rPr>
      </w:pPr>
      <w:r w:rsidRPr="002C72FD">
        <w:rPr>
          <w:rFonts w:ascii="Century Gothic" w:hAnsi="Century Gothic"/>
          <w:bCs/>
        </w:rPr>
        <w:t>£</w:t>
      </w:r>
      <w:r w:rsidR="000D3410" w:rsidRPr="002C72FD">
        <w:rPr>
          <w:rFonts w:ascii="Century Gothic" w:hAnsi="Century Gothic"/>
          <w:bCs/>
        </w:rPr>
        <w:t>395</w:t>
      </w:r>
      <w:r w:rsidRPr="002C72FD">
        <w:rPr>
          <w:rFonts w:ascii="Century Gothic" w:hAnsi="Century Gothic"/>
          <w:bCs/>
        </w:rPr>
        <w:tab/>
        <w:t>Single ensuite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£</w:t>
      </w:r>
      <w:r w:rsidR="00B603EB">
        <w:rPr>
          <w:rFonts w:ascii="Century Gothic" w:hAnsi="Century Gothic"/>
        </w:rPr>
        <w:t>3</w:t>
      </w:r>
      <w:r w:rsidR="009D6032">
        <w:rPr>
          <w:rFonts w:ascii="Century Gothic" w:hAnsi="Century Gothic"/>
        </w:rPr>
        <w:t>5</w:t>
      </w:r>
      <w:r w:rsidR="00B603EB"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>Single non-ensuite</w:t>
      </w:r>
    </w:p>
    <w:p w14:paraId="6E8E2BCA" w14:textId="77777777" w:rsidR="00514AB7" w:rsidRDefault="00514AB7" w:rsidP="00514AB7">
      <w:pPr>
        <w:ind w:right="-431"/>
        <w:rPr>
          <w:rFonts w:ascii="Century Gothic" w:hAnsi="Century Gothic"/>
        </w:rPr>
      </w:pPr>
    </w:p>
    <w:p w14:paraId="5F32E974" w14:textId="38265AA7" w:rsidR="00514AB7" w:rsidRDefault="00514AB7" w:rsidP="00514AB7">
      <w:pPr>
        <w:ind w:right="-431"/>
        <w:rPr>
          <w:rFonts w:ascii="Century Gothic" w:hAnsi="Century Gothic"/>
        </w:rPr>
      </w:pPr>
      <w:r>
        <w:rPr>
          <w:rFonts w:ascii="Century Gothic" w:hAnsi="Century Gothic"/>
        </w:rPr>
        <w:t>£</w:t>
      </w:r>
      <w:r w:rsidR="00B603EB">
        <w:rPr>
          <w:rFonts w:ascii="Century Gothic" w:hAnsi="Century Gothic"/>
        </w:rPr>
        <w:t>3</w:t>
      </w:r>
      <w:r w:rsidR="009D6032">
        <w:rPr>
          <w:rFonts w:ascii="Century Gothic" w:hAnsi="Century Gothic"/>
        </w:rPr>
        <w:t>5</w:t>
      </w:r>
      <w:r w:rsidR="00B603EB"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>Twin/Double ensuite</w:t>
      </w:r>
      <w:r>
        <w:rPr>
          <w:rFonts w:ascii="Century Gothic" w:hAnsi="Century Gothic"/>
        </w:rPr>
        <w:tab/>
        <w:t>£</w:t>
      </w:r>
      <w:r w:rsidR="00FF30CA">
        <w:rPr>
          <w:rFonts w:ascii="Century Gothic" w:hAnsi="Century Gothic"/>
        </w:rPr>
        <w:t>300</w:t>
      </w:r>
      <w:r>
        <w:rPr>
          <w:rFonts w:ascii="Century Gothic" w:hAnsi="Century Gothic"/>
        </w:rPr>
        <w:tab/>
        <w:t>Twin/Double non-ensuite</w:t>
      </w:r>
    </w:p>
    <w:p w14:paraId="3F32F7C2" w14:textId="77777777" w:rsidR="00514AB7" w:rsidRDefault="00514AB7" w:rsidP="00514AB7">
      <w:pPr>
        <w:ind w:right="-431"/>
        <w:rPr>
          <w:rFonts w:ascii="Century Gothic" w:hAnsi="Century Gothic"/>
        </w:rPr>
      </w:pPr>
    </w:p>
    <w:p w14:paraId="2157A78B" w14:textId="6B6DBDF1" w:rsidR="00514AB7" w:rsidRDefault="00514AB7" w:rsidP="00514AB7">
      <w:pPr>
        <w:ind w:right="-431"/>
        <w:rPr>
          <w:rFonts w:ascii="Century Gothic" w:hAnsi="Century Gothic"/>
        </w:rPr>
      </w:pPr>
      <w:r>
        <w:rPr>
          <w:rFonts w:ascii="Century Gothic" w:hAnsi="Century Gothic"/>
        </w:rPr>
        <w:t>£</w:t>
      </w:r>
      <w:r w:rsidR="00D244EA">
        <w:rPr>
          <w:rFonts w:ascii="Century Gothic" w:hAnsi="Century Gothic"/>
        </w:rPr>
        <w:t>1</w:t>
      </w:r>
      <w:r w:rsidR="00FF30CA">
        <w:rPr>
          <w:rFonts w:ascii="Century Gothic" w:hAnsi="Century Gothic"/>
        </w:rPr>
        <w:t>75</w:t>
      </w:r>
      <w:r>
        <w:rPr>
          <w:rFonts w:ascii="Century Gothic" w:hAnsi="Century Gothic"/>
        </w:rPr>
        <w:tab/>
        <w:t>Non-residential (includes lunch and dinner)</w:t>
      </w:r>
    </w:p>
    <w:p w14:paraId="3AC33FB6" w14:textId="77777777" w:rsidR="00514AB7" w:rsidRDefault="00514AB7" w:rsidP="00514AB7">
      <w:pPr>
        <w:ind w:right="-431"/>
        <w:rPr>
          <w:rFonts w:ascii="Century Gothic" w:hAnsi="Century Gothic"/>
        </w:rPr>
      </w:pPr>
    </w:p>
    <w:p w14:paraId="6F6FF624" w14:textId="77777777" w:rsidR="00514AB7" w:rsidRDefault="00514AB7" w:rsidP="00514AB7">
      <w:pPr>
        <w:ind w:left="-426" w:right="-431"/>
        <w:rPr>
          <w:rFonts w:ascii="Century Gothic" w:hAnsi="Century Gothic"/>
        </w:rPr>
      </w:pPr>
      <w:r w:rsidRPr="00FE002C">
        <w:rPr>
          <w:rFonts w:ascii="Century Gothic" w:hAnsi="Century Gothic"/>
          <w:b/>
          <w:bCs/>
        </w:rPr>
        <w:t xml:space="preserve">Non-participating </w:t>
      </w:r>
      <w:r>
        <w:rPr>
          <w:rFonts w:ascii="Century Gothic" w:hAnsi="Century Gothic"/>
          <w:b/>
          <w:bCs/>
        </w:rPr>
        <w:t>partner or friend</w:t>
      </w:r>
      <w:r w:rsidRPr="00FE002C">
        <w:rPr>
          <w:rFonts w:ascii="Century Gothic" w:hAnsi="Century Gothic"/>
          <w:b/>
          <w:bCs/>
        </w:rPr>
        <w:t xml:space="preserve"> </w:t>
      </w:r>
      <w:r w:rsidRPr="00FE002C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</w:p>
    <w:p w14:paraId="3542B8CB" w14:textId="77777777" w:rsidR="00514AB7" w:rsidRDefault="00514AB7" w:rsidP="00514AB7">
      <w:pPr>
        <w:ind w:left="-426" w:right="-431"/>
        <w:rPr>
          <w:rFonts w:ascii="Century Gothic" w:hAnsi="Century Gothic"/>
          <w:b/>
          <w:bCs/>
        </w:rPr>
      </w:pPr>
    </w:p>
    <w:p w14:paraId="5BB80502" w14:textId="0B64D17F" w:rsidR="00514AB7" w:rsidRDefault="00514AB7" w:rsidP="00D244EA">
      <w:pPr>
        <w:ind w:left="-426" w:right="-431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Dietary Requirements</w:t>
      </w:r>
    </w:p>
    <w:p w14:paraId="3DA4FF95" w14:textId="77777777" w:rsidR="00514AB7" w:rsidRPr="002E4CEF" w:rsidRDefault="00514AB7" w:rsidP="00514AB7">
      <w:pPr>
        <w:ind w:left="-426" w:right="-431"/>
        <w:jc w:val="both"/>
        <w:rPr>
          <w:rFonts w:ascii="Century Gothic" w:hAnsi="Century Gothic"/>
          <w:b/>
          <w:bCs/>
        </w:rPr>
      </w:pPr>
      <w:r w:rsidRPr="002E4CEF">
        <w:rPr>
          <w:rFonts w:ascii="Century Gothic" w:eastAsia="Calibri" w:hAnsi="Century Gothic" w:cs="Arial"/>
        </w:rPr>
        <w:t>If you have dietary requirements, please complete the table below.</w:t>
      </w:r>
    </w:p>
    <w:p w14:paraId="7DEDD982" w14:textId="77777777" w:rsidR="00514AB7" w:rsidRPr="002E4CEF" w:rsidRDefault="00514AB7" w:rsidP="00514AB7">
      <w:pPr>
        <w:rPr>
          <w:rFonts w:ascii="Century Gothic" w:eastAsia="Calibri" w:hAnsi="Century Gothic" w:cs="Arial"/>
          <w:bCs/>
          <w:sz w:val="20"/>
          <w:szCs w:val="20"/>
        </w:rPr>
      </w:pPr>
    </w:p>
    <w:p w14:paraId="28BE3D06" w14:textId="77777777" w:rsidR="00514AB7" w:rsidRPr="002E4CEF" w:rsidRDefault="00514AB7" w:rsidP="00514AB7">
      <w:pPr>
        <w:jc w:val="both"/>
        <w:rPr>
          <w:rFonts w:ascii="Arial" w:eastAsia="Calibri" w:hAnsi="Arial" w:cs="Arial"/>
          <w:sz w:val="20"/>
          <w:szCs w:val="20"/>
        </w:rPr>
      </w:pPr>
      <w:r w:rsidRPr="002E4CEF">
        <w:rPr>
          <w:rFonts w:ascii="Arial" w:eastAsia="Calibri" w:hAnsi="Arial" w:cs="Arial"/>
          <w:bCs/>
          <w:sz w:val="20"/>
          <w:szCs w:val="20"/>
        </w:rPr>
        <w:t>A food</w:t>
      </w:r>
      <w:r w:rsidRPr="002E4CE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E4CEF">
        <w:rPr>
          <w:rFonts w:ascii="Arial" w:eastAsia="Calibri" w:hAnsi="Arial" w:cs="Arial"/>
          <w:bCs/>
          <w:color w:val="000000" w:themeColor="text1"/>
          <w:sz w:val="20"/>
          <w:szCs w:val="20"/>
          <w:u w:val="single"/>
        </w:rPr>
        <w:t>allergy</w:t>
      </w:r>
      <w:r w:rsidRPr="002E4CE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2E4CEF">
        <w:rPr>
          <w:rFonts w:ascii="Arial" w:eastAsia="Calibri" w:hAnsi="Arial" w:cs="Arial"/>
          <w:sz w:val="20"/>
          <w:szCs w:val="20"/>
        </w:rPr>
        <w:t xml:space="preserve">is when the immune system reacts to specific foods. Allergies can be very serious and even life threatening. </w:t>
      </w:r>
    </w:p>
    <w:p w14:paraId="2537DF21" w14:textId="77777777" w:rsidR="00514AB7" w:rsidRPr="002E4CEF" w:rsidRDefault="00514AB7" w:rsidP="00514AB7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B77C78F" w14:textId="77777777" w:rsidR="00514AB7" w:rsidRDefault="00514AB7" w:rsidP="00514AB7">
      <w:pPr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2E4CEF">
        <w:rPr>
          <w:rFonts w:ascii="Arial" w:eastAsia="Calibri" w:hAnsi="Arial" w:cs="Arial"/>
          <w:sz w:val="20"/>
          <w:szCs w:val="20"/>
        </w:rPr>
        <w:t>A food</w:t>
      </w:r>
      <w:r w:rsidRPr="002E4CE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E4CEF">
        <w:rPr>
          <w:rFonts w:ascii="Arial" w:eastAsia="Calibri" w:hAnsi="Arial" w:cs="Arial"/>
          <w:sz w:val="20"/>
          <w:szCs w:val="20"/>
          <w:u w:val="single"/>
        </w:rPr>
        <w:t>intolerance</w:t>
      </w:r>
      <w:r w:rsidRPr="002E4CEF">
        <w:rPr>
          <w:rFonts w:ascii="Arial" w:eastAsia="Calibri" w:hAnsi="Arial" w:cs="Arial"/>
          <w:sz w:val="20"/>
          <w:szCs w:val="20"/>
        </w:rPr>
        <w:t xml:space="preserve"> is difficulty digesting certain foods and having an unpleasant physical reaction to them. It causes symptoms, such as bloating and tummy pain, which usually happen a few hours after eating the food</w:t>
      </w:r>
      <w:r w:rsidRPr="002E4CEF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6D2F993B" w14:textId="77777777" w:rsidR="00514AB7" w:rsidRPr="002E4CEF" w:rsidRDefault="00514AB7" w:rsidP="00514AB7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="-365" w:tblpY="178"/>
        <w:tblW w:w="7650" w:type="dxa"/>
        <w:tblLook w:val="04A0" w:firstRow="1" w:lastRow="0" w:firstColumn="1" w:lastColumn="0" w:noHBand="0" w:noVBand="1"/>
      </w:tblPr>
      <w:tblGrid>
        <w:gridCol w:w="3261"/>
        <w:gridCol w:w="4389"/>
      </w:tblGrid>
      <w:tr w:rsidR="00514AB7" w14:paraId="42157F70" w14:textId="77777777" w:rsidTr="00550E38">
        <w:trPr>
          <w:trHeight w:val="602"/>
        </w:trPr>
        <w:tc>
          <w:tcPr>
            <w:tcW w:w="3261" w:type="dxa"/>
            <w:vAlign w:val="center"/>
          </w:tcPr>
          <w:p w14:paraId="56165602" w14:textId="77777777" w:rsidR="00514AB7" w:rsidRPr="00604C66" w:rsidRDefault="00514AB7" w:rsidP="00550E38">
            <w:pP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604C6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Allergies</w:t>
            </w:r>
          </w:p>
          <w:p w14:paraId="31EE6205" w14:textId="77777777" w:rsidR="00514AB7" w:rsidRPr="00604C66" w:rsidRDefault="00514AB7" w:rsidP="00550E3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04C66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</w:rPr>
              <w:t>Example: Gluten (Coeliac), Nuts</w:t>
            </w:r>
          </w:p>
        </w:tc>
        <w:tc>
          <w:tcPr>
            <w:tcW w:w="4389" w:type="dxa"/>
          </w:tcPr>
          <w:p w14:paraId="213324BF" w14:textId="77777777" w:rsidR="00514AB7" w:rsidRDefault="00514AB7" w:rsidP="00550E3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14AB7" w14:paraId="30642528" w14:textId="77777777" w:rsidTr="00550E38">
        <w:trPr>
          <w:trHeight w:val="710"/>
        </w:trPr>
        <w:tc>
          <w:tcPr>
            <w:tcW w:w="3261" w:type="dxa"/>
            <w:vAlign w:val="center"/>
          </w:tcPr>
          <w:p w14:paraId="4DC6D38A" w14:textId="77777777" w:rsidR="00514AB7" w:rsidRPr="00604C66" w:rsidRDefault="00514AB7" w:rsidP="00550E3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04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Intolerances</w:t>
            </w:r>
          </w:p>
          <w:p w14:paraId="5FAE2587" w14:textId="77777777" w:rsidR="00514AB7" w:rsidRPr="00604C66" w:rsidRDefault="00514AB7" w:rsidP="00550E38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604C6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Example: Gluten, Dairy</w:t>
            </w:r>
          </w:p>
        </w:tc>
        <w:tc>
          <w:tcPr>
            <w:tcW w:w="4389" w:type="dxa"/>
          </w:tcPr>
          <w:p w14:paraId="36E2A86D" w14:textId="77777777" w:rsidR="00514AB7" w:rsidRDefault="00514AB7" w:rsidP="00550E3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14AB7" w14:paraId="49265B1A" w14:textId="77777777" w:rsidTr="00550E38">
        <w:trPr>
          <w:trHeight w:val="679"/>
        </w:trPr>
        <w:tc>
          <w:tcPr>
            <w:tcW w:w="3261" w:type="dxa"/>
            <w:vAlign w:val="center"/>
          </w:tcPr>
          <w:p w14:paraId="0CF234EB" w14:textId="77777777" w:rsidR="00514AB7" w:rsidRPr="00604C66" w:rsidRDefault="00514AB7" w:rsidP="00550E3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04C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Diets</w:t>
            </w:r>
          </w:p>
          <w:p w14:paraId="42E4D67D" w14:textId="77777777" w:rsidR="00514AB7" w:rsidRPr="00604C66" w:rsidRDefault="00514AB7" w:rsidP="00550E38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604C6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Example: Vegan, Medical</w:t>
            </w:r>
          </w:p>
        </w:tc>
        <w:tc>
          <w:tcPr>
            <w:tcW w:w="4389" w:type="dxa"/>
          </w:tcPr>
          <w:p w14:paraId="60055F50" w14:textId="77777777" w:rsidR="00514AB7" w:rsidRDefault="00514AB7" w:rsidP="00550E3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5F81C285" w14:textId="77777777" w:rsidR="00514AB7" w:rsidRDefault="00514AB7" w:rsidP="00514AB7">
      <w:pPr>
        <w:ind w:right="-431"/>
        <w:rPr>
          <w:rFonts w:ascii="Century Gothic" w:hAnsi="Century Gothic"/>
          <w:b/>
          <w:bCs/>
        </w:rPr>
      </w:pPr>
    </w:p>
    <w:p w14:paraId="10104C80" w14:textId="77777777" w:rsidR="00514AB7" w:rsidRPr="002E4CEF" w:rsidRDefault="00514AB7" w:rsidP="00514AB7">
      <w:pPr>
        <w:ind w:left="-426" w:right="-431"/>
        <w:jc w:val="both"/>
        <w:rPr>
          <w:rFonts w:ascii="Century Gothic" w:eastAsia="Calibri" w:hAnsi="Century Gothic" w:cs="Arial"/>
          <w:color w:val="FF0000"/>
          <w:sz w:val="20"/>
          <w:szCs w:val="20"/>
        </w:rPr>
      </w:pPr>
      <w:r w:rsidRPr="002E4CEF">
        <w:rPr>
          <w:rFonts w:ascii="Century Gothic" w:eastAsia="Calibri" w:hAnsi="Century Gothic" w:cs="Arial"/>
          <w:color w:val="FF0000"/>
          <w:sz w:val="20"/>
          <w:szCs w:val="20"/>
        </w:rPr>
        <w:t xml:space="preserve">We take great care in ensuring that allergens are not used as an ingredient where their exclusion is required. </w:t>
      </w:r>
      <w:r w:rsidRPr="00194CE5">
        <w:rPr>
          <w:rFonts w:ascii="Century Gothic" w:eastAsia="Calibri" w:hAnsi="Century Gothic" w:cs="Arial"/>
          <w:bCs/>
          <w:color w:val="FF0000"/>
          <w:sz w:val="20"/>
          <w:szCs w:val="20"/>
        </w:rPr>
        <w:t>However,</w:t>
      </w:r>
      <w:r w:rsidRPr="002E4CEF">
        <w:rPr>
          <w:rFonts w:ascii="Century Gothic" w:eastAsia="Calibri" w:hAnsi="Century Gothic" w:cs="Arial"/>
          <w:color w:val="FF0000"/>
          <w:sz w:val="20"/>
          <w:szCs w:val="20"/>
        </w:rPr>
        <w:t xml:space="preserve"> </w:t>
      </w:r>
      <w:r w:rsidRPr="00194CE5">
        <w:rPr>
          <w:rFonts w:ascii="Century Gothic" w:eastAsia="Calibri" w:hAnsi="Century Gothic" w:cs="Arial"/>
          <w:b/>
          <w:bCs/>
          <w:color w:val="FF0000"/>
          <w:sz w:val="20"/>
          <w:szCs w:val="20"/>
        </w:rPr>
        <w:t>we cannot guarantee</w:t>
      </w:r>
      <w:r w:rsidRPr="002E4CEF">
        <w:rPr>
          <w:rFonts w:ascii="Century Gothic" w:eastAsia="Calibri" w:hAnsi="Century Gothic" w:cs="Arial"/>
          <w:color w:val="FF0000"/>
          <w:sz w:val="20"/>
          <w:szCs w:val="20"/>
        </w:rPr>
        <w:t xml:space="preserve"> that our food does not contain trace elements of allergens as we do not have a separate kitchen for preparing allergen free dishes.</w:t>
      </w:r>
    </w:p>
    <w:p w14:paraId="5C53785B" w14:textId="77777777" w:rsidR="00514AB7" w:rsidRDefault="00514AB7" w:rsidP="00514AB7">
      <w:pPr>
        <w:ind w:left="-426" w:right="-431"/>
        <w:rPr>
          <w:rFonts w:ascii="Century Gothic" w:hAnsi="Century Gothic"/>
        </w:rPr>
      </w:pPr>
    </w:p>
    <w:p w14:paraId="093D1B32" w14:textId="77777777" w:rsidR="00514AB7" w:rsidRDefault="00514AB7" w:rsidP="00514AB7">
      <w:pPr>
        <w:ind w:left="-426" w:right="-431"/>
        <w:rPr>
          <w:rFonts w:ascii="Century Gothic" w:hAnsi="Century Gothic"/>
          <w:b/>
          <w:bCs/>
        </w:rPr>
      </w:pPr>
      <w:r w:rsidRPr="00AD6A14">
        <w:rPr>
          <w:rFonts w:ascii="Century Gothic" w:hAnsi="Century Gothic"/>
          <w:b/>
          <w:bCs/>
        </w:rPr>
        <w:t>Payment</w:t>
      </w:r>
    </w:p>
    <w:p w14:paraId="0849025E" w14:textId="77777777" w:rsidR="00514AB7" w:rsidRPr="00B85FAD" w:rsidRDefault="00514AB7" w:rsidP="00514AB7">
      <w:pPr>
        <w:ind w:left="-426" w:right="-43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One we have received your booking form we will send you confirmation email with an invoice</w:t>
      </w:r>
      <w:r w:rsidRPr="00B85FAD">
        <w:rPr>
          <w:rFonts w:ascii="Century Gothic" w:hAnsi="Century Gothic"/>
        </w:rPr>
        <w:t xml:space="preserve"> for </w:t>
      </w:r>
      <w:r>
        <w:rPr>
          <w:rFonts w:ascii="Century Gothic" w:hAnsi="Century Gothic"/>
        </w:rPr>
        <w:t xml:space="preserve">a £100 </w:t>
      </w:r>
      <w:r w:rsidRPr="00B85FAD">
        <w:rPr>
          <w:rFonts w:ascii="Century Gothic" w:hAnsi="Century Gothic"/>
        </w:rPr>
        <w:t>deposit</w:t>
      </w:r>
      <w:r>
        <w:rPr>
          <w:rFonts w:ascii="Century Gothic" w:hAnsi="Century Gothic"/>
        </w:rPr>
        <w:t xml:space="preserve">. You can pay this in person with cash, over the phone with card or online via bank transfer. </w:t>
      </w:r>
      <w:r w:rsidRPr="00B85FAD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 xml:space="preserve">final </w:t>
      </w:r>
      <w:r w:rsidRPr="00B85FAD">
        <w:rPr>
          <w:rFonts w:ascii="Century Gothic" w:hAnsi="Century Gothic"/>
        </w:rPr>
        <w:t xml:space="preserve">balance will be due </w:t>
      </w:r>
      <w:r>
        <w:rPr>
          <w:rFonts w:ascii="Century Gothic" w:hAnsi="Century Gothic"/>
        </w:rPr>
        <w:t>1</w:t>
      </w:r>
      <w:r w:rsidRPr="00B85FA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month</w:t>
      </w:r>
      <w:r w:rsidRPr="00B85FAD">
        <w:rPr>
          <w:rFonts w:ascii="Century Gothic" w:hAnsi="Century Gothic"/>
        </w:rPr>
        <w:t xml:space="preserve"> before </w:t>
      </w:r>
      <w:r>
        <w:rPr>
          <w:rFonts w:ascii="Century Gothic" w:hAnsi="Century Gothic"/>
        </w:rPr>
        <w:t>arrival</w:t>
      </w:r>
      <w:r w:rsidRPr="00B85FAD">
        <w:rPr>
          <w:rFonts w:ascii="Century Gothic" w:hAnsi="Century Gothic"/>
        </w:rPr>
        <w:t xml:space="preserve">. </w:t>
      </w:r>
    </w:p>
    <w:p w14:paraId="73EC8246" w14:textId="77777777" w:rsidR="00514AB7" w:rsidRPr="006058DA" w:rsidRDefault="00514AB7" w:rsidP="00514AB7">
      <w:pPr>
        <w:ind w:left="-426" w:right="-431"/>
        <w:rPr>
          <w:rFonts w:ascii="Century Gothic" w:hAnsi="Century Gothic"/>
        </w:rPr>
      </w:pPr>
    </w:p>
    <w:p w14:paraId="534EA520" w14:textId="77777777" w:rsidR="00514AB7" w:rsidRPr="00B85FAD" w:rsidRDefault="00514AB7" w:rsidP="00514AB7">
      <w:pPr>
        <w:ind w:left="-426" w:right="-431"/>
        <w:rPr>
          <w:rFonts w:ascii="Century Gothic" w:hAnsi="Century Gothic"/>
          <w:b/>
          <w:bCs/>
        </w:rPr>
      </w:pPr>
      <w:r w:rsidRPr="00B85FAD">
        <w:rPr>
          <w:rFonts w:ascii="Century Gothic" w:hAnsi="Century Gothic"/>
          <w:b/>
          <w:bCs/>
        </w:rPr>
        <w:t xml:space="preserve">Terms </w:t>
      </w:r>
      <w:r w:rsidRPr="00AD6A14">
        <w:rPr>
          <w:rFonts w:ascii="Century Gothic" w:hAnsi="Century Gothic"/>
          <w:b/>
          <w:bCs/>
        </w:rPr>
        <w:t>and</w:t>
      </w:r>
      <w:r w:rsidRPr="00B85FAD">
        <w:rPr>
          <w:rFonts w:ascii="Century Gothic" w:hAnsi="Century Gothic"/>
          <w:b/>
          <w:bCs/>
        </w:rPr>
        <w:t xml:space="preserve"> Conditions</w:t>
      </w:r>
    </w:p>
    <w:p w14:paraId="0B219378" w14:textId="77777777" w:rsidR="00514AB7" w:rsidRDefault="00514AB7" w:rsidP="00514AB7">
      <w:pPr>
        <w:ind w:left="720" w:right="-431"/>
        <w:jc w:val="both"/>
        <w:rPr>
          <w:rFonts w:ascii="Century Gothic" w:hAnsi="Century Gothic"/>
        </w:rPr>
      </w:pPr>
    </w:p>
    <w:p w14:paraId="5F414655" w14:textId="77777777" w:rsidR="00312BE1" w:rsidRDefault="00514AB7" w:rsidP="00312BE1">
      <w:pPr>
        <w:numPr>
          <w:ilvl w:val="0"/>
          <w:numId w:val="7"/>
        </w:numPr>
        <w:tabs>
          <w:tab w:val="clear" w:pos="720"/>
          <w:tab w:val="num" w:pos="360"/>
        </w:tabs>
        <w:ind w:left="360" w:right="-431"/>
        <w:jc w:val="both"/>
        <w:rPr>
          <w:rFonts w:ascii="Century Gothic" w:hAnsi="Century Gothic"/>
        </w:rPr>
      </w:pPr>
      <w:r w:rsidRPr="00B85FAD">
        <w:rPr>
          <w:rFonts w:ascii="Century Gothic" w:hAnsi="Century Gothic"/>
        </w:rPr>
        <w:t>Your place cannot be confirmed or held without the non-refundable deposit being paid</w:t>
      </w:r>
      <w:r>
        <w:rPr>
          <w:rFonts w:ascii="Century Gothic" w:hAnsi="Century Gothic"/>
        </w:rPr>
        <w:t>.</w:t>
      </w:r>
    </w:p>
    <w:p w14:paraId="2F548BFF" w14:textId="4B16CAD8" w:rsidR="00312BE1" w:rsidRPr="00312BE1" w:rsidRDefault="00312BE1" w:rsidP="00312BE1">
      <w:pPr>
        <w:numPr>
          <w:ilvl w:val="0"/>
          <w:numId w:val="7"/>
        </w:numPr>
        <w:tabs>
          <w:tab w:val="clear" w:pos="720"/>
          <w:tab w:val="num" w:pos="360"/>
        </w:tabs>
        <w:ind w:left="360" w:right="-431"/>
        <w:jc w:val="both"/>
        <w:rPr>
          <w:rFonts w:ascii="Century Gothic" w:hAnsi="Century Gothic"/>
        </w:rPr>
      </w:pPr>
      <w:r>
        <w:rPr>
          <w:rFonts w:ascii="Skia" w:eastAsia="Times New Roman" w:hAnsi="Skia"/>
          <w:noProof/>
          <w:color w:val="000000"/>
          <w:szCs w:val="20"/>
        </w:rPr>
        <w:t>C</w:t>
      </w:r>
      <w:r w:rsidRPr="00312BE1">
        <w:rPr>
          <w:rFonts w:ascii="Skia" w:eastAsia="Times New Roman" w:hAnsi="Skia"/>
          <w:noProof/>
          <w:color w:val="000000"/>
          <w:szCs w:val="20"/>
        </w:rPr>
        <w:t>ancellations up to 30 days before the start date of the retreat</w:t>
      </w:r>
      <w:r w:rsidR="00D61EE3">
        <w:rPr>
          <w:rFonts w:ascii="Skia" w:eastAsia="Times New Roman" w:hAnsi="Skia"/>
          <w:noProof/>
          <w:color w:val="000000"/>
          <w:szCs w:val="20"/>
        </w:rPr>
        <w:t>,</w:t>
      </w:r>
      <w:r w:rsidRPr="00312BE1">
        <w:rPr>
          <w:rFonts w:ascii="Skia" w:eastAsia="Times New Roman" w:hAnsi="Skia"/>
          <w:noProof/>
          <w:color w:val="000000"/>
          <w:szCs w:val="20"/>
        </w:rPr>
        <w:t xml:space="preserve"> the deposit </w:t>
      </w:r>
      <w:r w:rsidR="00D61EE3">
        <w:rPr>
          <w:rFonts w:ascii="Skia" w:eastAsia="Times New Roman" w:hAnsi="Skia"/>
          <w:noProof/>
          <w:color w:val="000000"/>
          <w:szCs w:val="20"/>
        </w:rPr>
        <w:t xml:space="preserve">will be retrained </w:t>
      </w:r>
    </w:p>
    <w:p w14:paraId="3A11FFAE" w14:textId="392440D2" w:rsidR="00514AB7" w:rsidRPr="00B85FAD" w:rsidRDefault="008B5AD2" w:rsidP="00514AB7">
      <w:pPr>
        <w:numPr>
          <w:ilvl w:val="0"/>
          <w:numId w:val="7"/>
        </w:numPr>
        <w:tabs>
          <w:tab w:val="clear" w:pos="720"/>
          <w:tab w:val="num" w:pos="360"/>
        </w:tabs>
        <w:ind w:left="360" w:right="-43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514AB7" w:rsidRPr="00B85FAD">
        <w:rPr>
          <w:rFonts w:ascii="Century Gothic" w:hAnsi="Century Gothic"/>
        </w:rPr>
        <w:t xml:space="preserve">ancellations within 30 days of the retreat, the full </w:t>
      </w:r>
      <w:r w:rsidR="00D61EE3">
        <w:rPr>
          <w:rFonts w:ascii="Century Gothic" w:hAnsi="Century Gothic"/>
        </w:rPr>
        <w:t>amount</w:t>
      </w:r>
      <w:r w:rsidR="00514AB7" w:rsidRPr="00B85FAD">
        <w:rPr>
          <w:rFonts w:ascii="Century Gothic" w:hAnsi="Century Gothic"/>
        </w:rPr>
        <w:t xml:space="preserve"> becomes payable</w:t>
      </w:r>
      <w:r w:rsidR="00514AB7">
        <w:rPr>
          <w:rFonts w:ascii="Century Gothic" w:hAnsi="Century Gothic"/>
        </w:rPr>
        <w:t>.</w:t>
      </w:r>
    </w:p>
    <w:p w14:paraId="5F8A9BD0" w14:textId="77777777" w:rsidR="00514AB7" w:rsidRPr="006058DA" w:rsidRDefault="00514AB7" w:rsidP="00514AB7">
      <w:pPr>
        <w:ind w:left="-426" w:right="-431"/>
        <w:jc w:val="both"/>
        <w:rPr>
          <w:rFonts w:ascii="Century Gothic" w:hAnsi="Century Gothic"/>
        </w:rPr>
      </w:pPr>
    </w:p>
    <w:p w14:paraId="288F2FDF" w14:textId="7D8AB869" w:rsidR="00666AA7" w:rsidRPr="003879D3" w:rsidRDefault="00514AB7" w:rsidP="00312BE1">
      <w:pPr>
        <w:ind w:left="-426" w:right="-431"/>
        <w:jc w:val="both"/>
        <w:rPr>
          <w:rFonts w:ascii="Century Gothic" w:hAnsi="Century Gothic"/>
        </w:rPr>
      </w:pPr>
      <w:r w:rsidRPr="006058DA">
        <w:rPr>
          <w:rFonts w:ascii="Century Gothic" w:hAnsi="Century Gothic"/>
        </w:rPr>
        <w:t xml:space="preserve">We advise you to get insurance to cover against any costs incurred </w:t>
      </w:r>
      <w:r>
        <w:rPr>
          <w:rFonts w:ascii="Century Gothic" w:hAnsi="Century Gothic"/>
        </w:rPr>
        <w:t>should</w:t>
      </w:r>
      <w:r w:rsidRPr="006058DA">
        <w:rPr>
          <w:rFonts w:ascii="Century Gothic" w:hAnsi="Century Gothic"/>
        </w:rPr>
        <w:t xml:space="preserve"> you have to cancel</w:t>
      </w:r>
      <w:r>
        <w:rPr>
          <w:rFonts w:ascii="Century Gothic" w:hAnsi="Century Gothic"/>
        </w:rPr>
        <w:t>.</w:t>
      </w:r>
    </w:p>
    <w:sectPr w:rsidR="00666AA7" w:rsidRPr="003879D3" w:rsidSect="00666C2F">
      <w:pgSz w:w="8380" w:h="11900"/>
      <w:pgMar w:top="284" w:right="720" w:bottom="284" w:left="72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65D3" w14:textId="77777777" w:rsidR="00436C1C" w:rsidRDefault="00436C1C" w:rsidP="004B412D">
      <w:r>
        <w:separator/>
      </w:r>
    </w:p>
  </w:endnote>
  <w:endnote w:type="continuationSeparator" w:id="0">
    <w:p w14:paraId="6E7216C7" w14:textId="77777777" w:rsidR="00436C1C" w:rsidRDefault="00436C1C" w:rsidP="004B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F2087" w14:textId="77777777" w:rsidR="00436C1C" w:rsidRDefault="00436C1C" w:rsidP="004B412D">
      <w:r>
        <w:separator/>
      </w:r>
    </w:p>
  </w:footnote>
  <w:footnote w:type="continuationSeparator" w:id="0">
    <w:p w14:paraId="59E1DCD3" w14:textId="77777777" w:rsidR="00436C1C" w:rsidRDefault="00436C1C" w:rsidP="004B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0D0"/>
    <w:multiLevelType w:val="multilevel"/>
    <w:tmpl w:val="64C43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DB55DC"/>
    <w:multiLevelType w:val="hybridMultilevel"/>
    <w:tmpl w:val="21BEBD1A"/>
    <w:lvl w:ilvl="0" w:tplc="0CDC9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CF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86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C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3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C3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8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83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0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91F5E"/>
    <w:multiLevelType w:val="multilevel"/>
    <w:tmpl w:val="FE6AC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7D12C6"/>
    <w:multiLevelType w:val="hybridMultilevel"/>
    <w:tmpl w:val="CD2456E8"/>
    <w:lvl w:ilvl="0" w:tplc="08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32A06B86"/>
    <w:multiLevelType w:val="hybridMultilevel"/>
    <w:tmpl w:val="6D04BCD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9D26A92"/>
    <w:multiLevelType w:val="hybridMultilevel"/>
    <w:tmpl w:val="1606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35DB"/>
    <w:multiLevelType w:val="hybridMultilevel"/>
    <w:tmpl w:val="B7FE06F4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7" w15:restartNumberingAfterBreak="0">
    <w:nsid w:val="73A00C4E"/>
    <w:multiLevelType w:val="multilevel"/>
    <w:tmpl w:val="88D6EE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AC51C9A"/>
    <w:multiLevelType w:val="hybridMultilevel"/>
    <w:tmpl w:val="D0EEF788"/>
    <w:lvl w:ilvl="0" w:tplc="CCD81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8F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C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80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61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D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41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14"/>
    <w:rsid w:val="00007101"/>
    <w:rsid w:val="00011277"/>
    <w:rsid w:val="00014F17"/>
    <w:rsid w:val="00027503"/>
    <w:rsid w:val="0004400C"/>
    <w:rsid w:val="00082816"/>
    <w:rsid w:val="00082DBC"/>
    <w:rsid w:val="0009102E"/>
    <w:rsid w:val="0009636B"/>
    <w:rsid w:val="000C1F49"/>
    <w:rsid w:val="000D3410"/>
    <w:rsid w:val="000E2BBE"/>
    <w:rsid w:val="000E6CB3"/>
    <w:rsid w:val="00145088"/>
    <w:rsid w:val="00145867"/>
    <w:rsid w:val="00151A1B"/>
    <w:rsid w:val="001554F8"/>
    <w:rsid w:val="0016390A"/>
    <w:rsid w:val="00165196"/>
    <w:rsid w:val="00166CF0"/>
    <w:rsid w:val="00167102"/>
    <w:rsid w:val="00174B80"/>
    <w:rsid w:val="00180827"/>
    <w:rsid w:val="00191584"/>
    <w:rsid w:val="00194CE5"/>
    <w:rsid w:val="001A5A27"/>
    <w:rsid w:val="001D2D8D"/>
    <w:rsid w:val="001E7297"/>
    <w:rsid w:val="0021671B"/>
    <w:rsid w:val="00224D48"/>
    <w:rsid w:val="00234295"/>
    <w:rsid w:val="002354BC"/>
    <w:rsid w:val="00240D7A"/>
    <w:rsid w:val="00247FF6"/>
    <w:rsid w:val="00262C47"/>
    <w:rsid w:val="00271CB9"/>
    <w:rsid w:val="002A4E3F"/>
    <w:rsid w:val="002B18D5"/>
    <w:rsid w:val="002C72FD"/>
    <w:rsid w:val="002E4CEF"/>
    <w:rsid w:val="002E53D5"/>
    <w:rsid w:val="002F1132"/>
    <w:rsid w:val="00310BD1"/>
    <w:rsid w:val="00312BE1"/>
    <w:rsid w:val="00345B42"/>
    <w:rsid w:val="0035175F"/>
    <w:rsid w:val="00363F16"/>
    <w:rsid w:val="0037212F"/>
    <w:rsid w:val="003731B0"/>
    <w:rsid w:val="003879D3"/>
    <w:rsid w:val="003A6B74"/>
    <w:rsid w:val="003C160E"/>
    <w:rsid w:val="003E3867"/>
    <w:rsid w:val="003F463E"/>
    <w:rsid w:val="004066C3"/>
    <w:rsid w:val="00412645"/>
    <w:rsid w:val="00422D27"/>
    <w:rsid w:val="00436C1C"/>
    <w:rsid w:val="004427DE"/>
    <w:rsid w:val="004621D4"/>
    <w:rsid w:val="00474EB1"/>
    <w:rsid w:val="00484FF3"/>
    <w:rsid w:val="004A1BBC"/>
    <w:rsid w:val="004B22B2"/>
    <w:rsid w:val="004B3385"/>
    <w:rsid w:val="004B412D"/>
    <w:rsid w:val="005148D3"/>
    <w:rsid w:val="00514AB7"/>
    <w:rsid w:val="00516E68"/>
    <w:rsid w:val="0052209D"/>
    <w:rsid w:val="00525691"/>
    <w:rsid w:val="0053211F"/>
    <w:rsid w:val="005447D6"/>
    <w:rsid w:val="00551EAF"/>
    <w:rsid w:val="00576BA6"/>
    <w:rsid w:val="00584753"/>
    <w:rsid w:val="005A7EA2"/>
    <w:rsid w:val="005D0EF3"/>
    <w:rsid w:val="005D155F"/>
    <w:rsid w:val="005D4258"/>
    <w:rsid w:val="005E7164"/>
    <w:rsid w:val="005F38C2"/>
    <w:rsid w:val="005F44A5"/>
    <w:rsid w:val="006040A5"/>
    <w:rsid w:val="006043E2"/>
    <w:rsid w:val="00604C66"/>
    <w:rsid w:val="006058DA"/>
    <w:rsid w:val="0061165B"/>
    <w:rsid w:val="006141C0"/>
    <w:rsid w:val="00623453"/>
    <w:rsid w:val="00624396"/>
    <w:rsid w:val="00666AA7"/>
    <w:rsid w:val="00666C2F"/>
    <w:rsid w:val="006A374C"/>
    <w:rsid w:val="006B6AB9"/>
    <w:rsid w:val="006B7F4D"/>
    <w:rsid w:val="00706A1E"/>
    <w:rsid w:val="00723697"/>
    <w:rsid w:val="007331F9"/>
    <w:rsid w:val="00751FCC"/>
    <w:rsid w:val="00755140"/>
    <w:rsid w:val="00782875"/>
    <w:rsid w:val="007844C9"/>
    <w:rsid w:val="007F395A"/>
    <w:rsid w:val="00813960"/>
    <w:rsid w:val="008150F0"/>
    <w:rsid w:val="00821B10"/>
    <w:rsid w:val="0082754C"/>
    <w:rsid w:val="00841E23"/>
    <w:rsid w:val="00843312"/>
    <w:rsid w:val="008720AF"/>
    <w:rsid w:val="00875ED7"/>
    <w:rsid w:val="0088009C"/>
    <w:rsid w:val="008B5AD2"/>
    <w:rsid w:val="008C328A"/>
    <w:rsid w:val="008E4F21"/>
    <w:rsid w:val="00901E14"/>
    <w:rsid w:val="009078F9"/>
    <w:rsid w:val="00955441"/>
    <w:rsid w:val="009665AC"/>
    <w:rsid w:val="0096792E"/>
    <w:rsid w:val="00991832"/>
    <w:rsid w:val="009A3CED"/>
    <w:rsid w:val="009A7C6C"/>
    <w:rsid w:val="009D6032"/>
    <w:rsid w:val="009E2F64"/>
    <w:rsid w:val="00A2726F"/>
    <w:rsid w:val="00A40B58"/>
    <w:rsid w:val="00A80AAD"/>
    <w:rsid w:val="00A83956"/>
    <w:rsid w:val="00AA6EE8"/>
    <w:rsid w:val="00AC66FA"/>
    <w:rsid w:val="00AD6A14"/>
    <w:rsid w:val="00AE180A"/>
    <w:rsid w:val="00AF6F65"/>
    <w:rsid w:val="00B11032"/>
    <w:rsid w:val="00B21E60"/>
    <w:rsid w:val="00B32F8B"/>
    <w:rsid w:val="00B34EF5"/>
    <w:rsid w:val="00B43AEA"/>
    <w:rsid w:val="00B603EB"/>
    <w:rsid w:val="00B7293C"/>
    <w:rsid w:val="00B85FAD"/>
    <w:rsid w:val="00BF7053"/>
    <w:rsid w:val="00C007E0"/>
    <w:rsid w:val="00C63993"/>
    <w:rsid w:val="00C64332"/>
    <w:rsid w:val="00CA6305"/>
    <w:rsid w:val="00CB2881"/>
    <w:rsid w:val="00CB30D1"/>
    <w:rsid w:val="00CB6F1C"/>
    <w:rsid w:val="00CC29FA"/>
    <w:rsid w:val="00CF2735"/>
    <w:rsid w:val="00CF6874"/>
    <w:rsid w:val="00D055D6"/>
    <w:rsid w:val="00D1133C"/>
    <w:rsid w:val="00D244EA"/>
    <w:rsid w:val="00D3046B"/>
    <w:rsid w:val="00D43AF2"/>
    <w:rsid w:val="00D44137"/>
    <w:rsid w:val="00D61EE3"/>
    <w:rsid w:val="00D65555"/>
    <w:rsid w:val="00DC0E2A"/>
    <w:rsid w:val="00DC5728"/>
    <w:rsid w:val="00DD4D9F"/>
    <w:rsid w:val="00E62E5B"/>
    <w:rsid w:val="00EA2502"/>
    <w:rsid w:val="00EC605D"/>
    <w:rsid w:val="00EE0217"/>
    <w:rsid w:val="00EF18CD"/>
    <w:rsid w:val="00EF4A93"/>
    <w:rsid w:val="00F00252"/>
    <w:rsid w:val="00F17E89"/>
    <w:rsid w:val="00F3508B"/>
    <w:rsid w:val="00F67252"/>
    <w:rsid w:val="00F84683"/>
    <w:rsid w:val="00FA40FB"/>
    <w:rsid w:val="00FA6163"/>
    <w:rsid w:val="00FC651E"/>
    <w:rsid w:val="00FD60F4"/>
    <w:rsid w:val="00FD75B2"/>
    <w:rsid w:val="00FE0AA7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BD4E"/>
  <w15:chartTrackingRefBased/>
  <w15:docId w15:val="{20FC0CEF-8093-8941-8856-2FB19C5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12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12D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8150F0"/>
  </w:style>
  <w:style w:type="character" w:styleId="Hyperlink">
    <w:name w:val="Hyperlink"/>
    <w:basedOn w:val="DefaultParagraphFont"/>
    <w:uiPriority w:val="99"/>
    <w:unhideWhenUsed/>
    <w:rsid w:val="008150F0"/>
    <w:rPr>
      <w:color w:val="0000FF"/>
      <w:u w:val="single"/>
    </w:rPr>
  </w:style>
  <w:style w:type="character" w:styleId="Strong">
    <w:name w:val="Strong"/>
    <w:basedOn w:val="DefaultParagraphFont"/>
    <w:rsid w:val="00180827"/>
    <w:rPr>
      <w:b/>
      <w:bCs/>
    </w:rPr>
  </w:style>
  <w:style w:type="paragraph" w:styleId="ListParagraph">
    <w:name w:val="List Paragraph"/>
    <w:basedOn w:val="Normal"/>
    <w:uiPriority w:val="34"/>
    <w:qFormat/>
    <w:rsid w:val="00180827"/>
    <w:pPr>
      <w:suppressAutoHyphens/>
      <w:autoSpaceDN w:val="0"/>
      <w:spacing w:after="160" w:line="254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rsid w:val="00180827"/>
    <w:pPr>
      <w:suppressAutoHyphens/>
      <w:autoSpaceDN w:val="0"/>
    </w:pPr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6E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4C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5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4B03C5BB464D9335E97C4244C427" ma:contentTypeVersion="16" ma:contentTypeDescription="Create a new document." ma:contentTypeScope="" ma:versionID="28c8a26e4e449a7e136aaa775409ac91">
  <xsd:schema xmlns:xsd="http://www.w3.org/2001/XMLSchema" xmlns:xs="http://www.w3.org/2001/XMLSchema" xmlns:p="http://schemas.microsoft.com/office/2006/metadata/properties" xmlns:ns2="9954a88e-aaa9-412f-8b6c-69b5c2e75fd8" xmlns:ns3="da3d51b3-f2fb-4baf-98c3-540472c441e6" targetNamespace="http://schemas.microsoft.com/office/2006/metadata/properties" ma:root="true" ma:fieldsID="ceb62bcd12fc09f70b1d52dfab8ba7c9" ns2:_="" ns3:_="">
    <xsd:import namespace="9954a88e-aaa9-412f-8b6c-69b5c2e75fd8"/>
    <xsd:import namespace="da3d51b3-f2fb-4baf-98c3-540472c44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4a88e-aaa9-412f-8b6c-69b5c2e7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e4a3fd-1174-49dd-b6ec-e338ea5a7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d51b3-f2fb-4baf-98c3-540472c44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8506d-8e82-4f48-998c-ddfa46c1bbfe}" ma:internalName="TaxCatchAll" ma:showField="CatchAllData" ma:web="da3d51b3-f2fb-4baf-98c3-540472c44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710D3A-0581-427E-950A-B65B1AB4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4a88e-aaa9-412f-8b6c-69b5c2e75fd8"/>
    <ds:schemaRef ds:uri="da3d51b3-f2fb-4baf-98c3-540472c44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11BA7-0D31-4DBE-B520-115AE98AE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E8BBE-B425-A846-A62A-4E72C794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 (Trigonos)</dc:creator>
  <cp:keywords/>
  <dc:description/>
  <cp:lastModifiedBy>Ros Tennyson</cp:lastModifiedBy>
  <cp:revision>3</cp:revision>
  <cp:lastPrinted>2022-07-26T10:57:00Z</cp:lastPrinted>
  <dcterms:created xsi:type="dcterms:W3CDTF">2023-01-27T21:05:00Z</dcterms:created>
  <dcterms:modified xsi:type="dcterms:W3CDTF">2023-01-28T04:07:00Z</dcterms:modified>
</cp:coreProperties>
</file>